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5031505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368C90A" w14:textId="73733390" w:rsidR="009A4B83" w:rsidRDefault="002A2DFA" w:rsidP="006D6379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4F8A2DBB" w14:textId="0EE49D4C" w:rsidR="00FA6769" w:rsidRPr="006D6379" w:rsidRDefault="009B4350" w:rsidP="006D637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03094E5B" w14:textId="35A17A7B" w:rsidR="00A94652" w:rsidRPr="00A94652" w:rsidRDefault="006D6379" w:rsidP="00A9465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2DFA"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FBBBFC8" w14:textId="258E1C0B" w:rsidR="00A94652" w:rsidRPr="00A94652" w:rsidRDefault="002A2DFA" w:rsidP="006D6379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22FBC09C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rPr>
          <w:rFonts w:asciiTheme="minorHAnsi" w:hAnsiTheme="minorHAnsi"/>
          <w:sz w:val="21"/>
          <w:szCs w:val="21"/>
        </w:rPr>
        <w:t>t.j</w:t>
      </w:r>
      <w:proofErr w:type="spellEnd"/>
      <w:r w:rsidR="004A4688">
        <w:rPr>
          <w:rFonts w:asciiTheme="minorHAnsi" w:hAnsiTheme="minorHAnsi"/>
          <w:sz w:val="21"/>
          <w:szCs w:val="21"/>
        </w:rPr>
        <w:t xml:space="preserve">. </w:t>
      </w:r>
      <w:r w:rsidR="004A4688" w:rsidRPr="00972CB3">
        <w:rPr>
          <w:rFonts w:asciiTheme="minorHAnsi" w:hAnsiTheme="minorHAnsi"/>
          <w:sz w:val="21"/>
          <w:szCs w:val="21"/>
        </w:rPr>
        <w:t xml:space="preserve">Dz. U. z 2019 r. poz. 2407 z </w:t>
      </w:r>
      <w:proofErr w:type="spellStart"/>
      <w:r w:rsidR="004A4688" w:rsidRPr="00972CB3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972CB3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 xml:space="preserve">. Dz. U. z 2020 r. poz. 821 z 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2F18E2D6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5CF7F2CA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t>t.j</w:t>
      </w:r>
      <w:proofErr w:type="spellEnd"/>
      <w:r w:rsidR="004A4688">
        <w:t>. Dz. U. z 202</w:t>
      </w:r>
      <w:r w:rsidR="00A42852">
        <w:t>1</w:t>
      </w:r>
      <w:r w:rsidR="004A4688">
        <w:t xml:space="preserve"> r. poz. </w:t>
      </w:r>
      <w:r w:rsidR="00A42852">
        <w:t>1255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7C4108B5" w14:textId="119906E1" w:rsidR="00B51325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</w:t>
      </w:r>
      <w:r w:rsidR="00A42852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45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FA16C7F" w14:textId="5ECC1BC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753753E" w14:textId="37C5A9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FE0B9B" w14:textId="110FF81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CADB92A" w14:textId="1FA5512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4283225" w14:textId="3518868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ED3DF7" w14:textId="106ECF33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60FA049" w14:textId="2084D24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84E69C" w14:textId="5F8FB43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7011E50" w14:textId="70F49A5B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2D29735" w14:textId="13FFB9B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484D695" w14:textId="0728ECF2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16B916" w14:textId="2AC74B2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A9BAA15" w14:textId="00D8AB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49EF63" w14:textId="1671557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4E8E441" w14:textId="458952E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03EAD2B" w14:textId="3F8617C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64BCA66" w14:textId="74A063F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292FA3" w14:textId="6F155FB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C2A7D07" w14:textId="550B39F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148534F1" w:rsidR="005F0B53" w:rsidRPr="006D6379" w:rsidRDefault="005F0B53" w:rsidP="005F0B53">
      <w:pPr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</w:t>
      </w:r>
      <w:r w:rsidR="006D6379">
        <w:rPr>
          <w:rFonts w:asciiTheme="minorHAnsi" w:hAnsiTheme="minorHAnsi" w:cstheme="minorHAnsi"/>
          <w:sz w:val="24"/>
          <w:szCs w:val="24"/>
          <w:lang w:eastAsia="pl-PL"/>
        </w:rPr>
        <w:t xml:space="preserve"> przetwarzanych w </w:t>
      </w:r>
      <w:r w:rsidR="006D6379" w:rsidRPr="006D6379">
        <w:rPr>
          <w:rFonts w:asciiTheme="minorHAnsi" w:hAnsiTheme="minorHAnsi" w:cstheme="minorHAnsi"/>
          <w:b/>
          <w:sz w:val="24"/>
          <w:szCs w:val="24"/>
          <w:lang w:eastAsia="pl-PL"/>
        </w:rPr>
        <w:t>Centrum Usług Społecznych w Adamówce jest Dyrektor Centrum Usług Społecznych w Adamówce, 37 – 534 Adamówka 97.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21C8BC18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W sprawach dotyczących przetwarzania danych osobowych prosimy o kontakt z Inspektorem Ochrony Danych drogą elektroniczną – </w:t>
      </w:r>
      <w:r w:rsidRPr="006D6379">
        <w:rPr>
          <w:rFonts w:asciiTheme="minorHAnsi" w:hAnsiTheme="minorHAnsi" w:cstheme="minorHAnsi"/>
          <w:b/>
          <w:sz w:val="24"/>
          <w:szCs w:val="24"/>
          <w:lang w:eastAsia="pl-PL"/>
        </w:rPr>
        <w:t>adres email:</w:t>
      </w:r>
      <w:r w:rsidR="006D6379" w:rsidRPr="006D637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iod@adamowka.pl</w:t>
      </w:r>
      <w:r w:rsidR="006D6379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E2A6D" w14:textId="77777777" w:rsidR="00173EF9" w:rsidRDefault="00173EF9" w:rsidP="00523E77">
      <w:pPr>
        <w:spacing w:after="0" w:line="240" w:lineRule="auto"/>
      </w:pPr>
      <w:r>
        <w:separator/>
      </w:r>
    </w:p>
  </w:endnote>
  <w:endnote w:type="continuationSeparator" w:id="0">
    <w:p w14:paraId="22151728" w14:textId="77777777" w:rsidR="00173EF9" w:rsidRDefault="00173EF9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C1C19" w14:textId="77777777" w:rsidR="00173EF9" w:rsidRDefault="00173EF9" w:rsidP="00523E77">
      <w:pPr>
        <w:spacing w:after="0" w:line="240" w:lineRule="auto"/>
      </w:pPr>
      <w:r>
        <w:separator/>
      </w:r>
    </w:p>
  </w:footnote>
  <w:footnote w:type="continuationSeparator" w:id="0">
    <w:p w14:paraId="1C522844" w14:textId="77777777" w:rsidR="00173EF9" w:rsidRDefault="00173EF9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4605C"/>
    <w:rsid w:val="00055BC7"/>
    <w:rsid w:val="00055F0D"/>
    <w:rsid w:val="00077F67"/>
    <w:rsid w:val="00082F66"/>
    <w:rsid w:val="00091E46"/>
    <w:rsid w:val="000A42AE"/>
    <w:rsid w:val="000E498A"/>
    <w:rsid w:val="00125A4B"/>
    <w:rsid w:val="00126418"/>
    <w:rsid w:val="001312C1"/>
    <w:rsid w:val="00143364"/>
    <w:rsid w:val="00173EF9"/>
    <w:rsid w:val="00180DBF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D6379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CF7724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FCBE-9D93-4D4C-ADB6-375B539C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Kierownik GOPS</cp:lastModifiedBy>
  <cp:revision>2</cp:revision>
  <cp:lastPrinted>2019-02-15T08:29:00Z</cp:lastPrinted>
  <dcterms:created xsi:type="dcterms:W3CDTF">2022-02-02T21:36:00Z</dcterms:created>
  <dcterms:modified xsi:type="dcterms:W3CDTF">2022-02-02T21:36:00Z</dcterms:modified>
</cp:coreProperties>
</file>